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0474" w:rsidRPr="009C5876" w:rsidRDefault="008E0474" w:rsidP="009C5876">
      <w:pPr>
        <w:spacing w:line="480" w:lineRule="auto"/>
        <w:ind w:firstLine="3510"/>
        <w:rPr>
          <w:rFonts w:ascii="Times New Roman" w:hAnsi="Times New Roman" w:cs="Times New Roman"/>
          <w:sz w:val="24"/>
          <w:szCs w:val="24"/>
        </w:rPr>
      </w:pPr>
    </w:p>
    <w:p w:rsidR="009C5876" w:rsidRPr="009C5876" w:rsidRDefault="009C5876" w:rsidP="009C5876">
      <w:pPr>
        <w:spacing w:line="480" w:lineRule="auto"/>
        <w:ind w:firstLine="3510"/>
        <w:rPr>
          <w:rFonts w:ascii="Times New Roman" w:hAnsi="Times New Roman" w:cs="Times New Roman"/>
          <w:sz w:val="24"/>
          <w:szCs w:val="24"/>
        </w:rPr>
      </w:pPr>
    </w:p>
    <w:p w:rsidR="008E0474" w:rsidRPr="009C5876" w:rsidRDefault="008E0474" w:rsidP="009C5876">
      <w:pPr>
        <w:spacing w:line="480" w:lineRule="auto"/>
        <w:ind w:firstLine="3510"/>
        <w:rPr>
          <w:rFonts w:ascii="Times New Roman" w:hAnsi="Times New Roman" w:cs="Times New Roman"/>
          <w:sz w:val="24"/>
          <w:szCs w:val="24"/>
        </w:rPr>
      </w:pPr>
    </w:p>
    <w:p w:rsidR="008E0474" w:rsidRPr="009C5876" w:rsidRDefault="008E0474" w:rsidP="009C5876">
      <w:pPr>
        <w:spacing w:line="480" w:lineRule="auto"/>
        <w:ind w:firstLine="3510"/>
        <w:rPr>
          <w:rFonts w:ascii="Times New Roman" w:hAnsi="Times New Roman" w:cs="Times New Roman"/>
          <w:sz w:val="24"/>
          <w:szCs w:val="24"/>
        </w:rPr>
      </w:pPr>
    </w:p>
    <w:p w:rsidR="008E0474" w:rsidRPr="009C5876" w:rsidRDefault="008E0474" w:rsidP="009C5876">
      <w:pPr>
        <w:spacing w:line="480" w:lineRule="auto"/>
        <w:ind w:firstLine="3510"/>
        <w:rPr>
          <w:rFonts w:ascii="Times New Roman" w:hAnsi="Times New Roman" w:cs="Times New Roman"/>
          <w:sz w:val="24"/>
          <w:szCs w:val="24"/>
        </w:rPr>
      </w:pPr>
    </w:p>
    <w:p w:rsidR="008E0474" w:rsidRPr="009C5876" w:rsidRDefault="008E0474" w:rsidP="009C5876">
      <w:pPr>
        <w:spacing w:line="480" w:lineRule="auto"/>
        <w:ind w:firstLine="3510"/>
        <w:rPr>
          <w:rFonts w:ascii="Times New Roman" w:hAnsi="Times New Roman" w:cs="Times New Roman"/>
          <w:sz w:val="24"/>
          <w:szCs w:val="24"/>
        </w:rPr>
      </w:pPr>
    </w:p>
    <w:p w:rsidR="008E0474" w:rsidRPr="009C5876" w:rsidRDefault="008E0474" w:rsidP="009C5876">
      <w:pPr>
        <w:spacing w:line="480" w:lineRule="auto"/>
        <w:ind w:firstLine="3510"/>
        <w:rPr>
          <w:rFonts w:ascii="Times New Roman" w:hAnsi="Times New Roman" w:cs="Times New Roman"/>
          <w:sz w:val="24"/>
          <w:szCs w:val="24"/>
        </w:rPr>
      </w:pPr>
    </w:p>
    <w:p w:rsidR="008E0474" w:rsidRPr="009C5876" w:rsidRDefault="008E0474" w:rsidP="009C5876">
      <w:pPr>
        <w:spacing w:line="480" w:lineRule="auto"/>
        <w:ind w:firstLine="3510"/>
        <w:rPr>
          <w:rFonts w:ascii="Times New Roman" w:hAnsi="Times New Roman" w:cs="Times New Roman"/>
          <w:sz w:val="24"/>
          <w:szCs w:val="24"/>
        </w:rPr>
      </w:pPr>
    </w:p>
    <w:p w:rsidR="008E0474" w:rsidRPr="009C5876" w:rsidRDefault="008E0474" w:rsidP="009C5876">
      <w:pPr>
        <w:spacing w:line="480" w:lineRule="auto"/>
        <w:ind w:firstLine="3510"/>
        <w:rPr>
          <w:rFonts w:ascii="Times New Roman" w:hAnsi="Times New Roman" w:cs="Times New Roman"/>
          <w:sz w:val="24"/>
          <w:szCs w:val="24"/>
        </w:rPr>
      </w:pPr>
      <w:r w:rsidRPr="009C5876">
        <w:rPr>
          <w:rFonts w:ascii="Times New Roman" w:hAnsi="Times New Roman" w:cs="Times New Roman"/>
          <w:sz w:val="24"/>
          <w:szCs w:val="24"/>
        </w:rPr>
        <w:t xml:space="preserve">American National Government </w:t>
      </w:r>
    </w:p>
    <w:p w:rsidR="008E0474" w:rsidRPr="009C5876" w:rsidRDefault="009C5876" w:rsidP="009C5876">
      <w:pPr>
        <w:tabs>
          <w:tab w:val="left" w:pos="735"/>
          <w:tab w:val="left" w:pos="4500"/>
          <w:tab w:val="center" w:pos="4635"/>
        </w:tabs>
        <w:spacing w:after="160" w:line="480" w:lineRule="auto"/>
        <w:ind w:firstLine="4680"/>
        <w:rPr>
          <w:rFonts w:ascii="Times New Roman" w:eastAsia="Calibri" w:hAnsi="Times New Roman" w:cs="Times New Roman"/>
          <w:sz w:val="24"/>
          <w:szCs w:val="24"/>
        </w:rPr>
      </w:pPr>
      <w:r w:rsidRPr="009C5876">
        <w:rPr>
          <w:rFonts w:ascii="Times New Roman" w:eastAsia="Calibri" w:hAnsi="Times New Roman" w:cs="Times New Roman"/>
          <w:sz w:val="24"/>
          <w:szCs w:val="24"/>
        </w:rPr>
        <w:t>Name</w:t>
      </w:r>
    </w:p>
    <w:p w:rsidR="008E0474" w:rsidRPr="009C5876" w:rsidRDefault="009C5876" w:rsidP="009C5876">
      <w:pPr>
        <w:tabs>
          <w:tab w:val="left" w:pos="4500"/>
        </w:tabs>
        <w:spacing w:after="160" w:line="480" w:lineRule="auto"/>
        <w:jc w:val="center"/>
        <w:rPr>
          <w:rFonts w:ascii="Times New Roman" w:eastAsia="Calibri" w:hAnsi="Times New Roman" w:cs="Times New Roman"/>
          <w:sz w:val="24"/>
          <w:szCs w:val="24"/>
        </w:rPr>
      </w:pPr>
      <w:bookmarkStart w:id="0" w:name="_GoBack"/>
      <w:bookmarkEnd w:id="0"/>
      <w:r w:rsidRPr="009C5876">
        <w:rPr>
          <w:rFonts w:ascii="Times New Roman" w:eastAsia="Calibri" w:hAnsi="Times New Roman" w:cs="Times New Roman"/>
          <w:sz w:val="24"/>
          <w:szCs w:val="24"/>
        </w:rPr>
        <w:t xml:space="preserve">              Instructor</w:t>
      </w:r>
    </w:p>
    <w:p w:rsidR="008E0474" w:rsidRPr="009C5876" w:rsidRDefault="009C5876" w:rsidP="009C5876">
      <w:pPr>
        <w:tabs>
          <w:tab w:val="left" w:pos="4500"/>
        </w:tabs>
        <w:spacing w:after="160" w:line="480" w:lineRule="auto"/>
        <w:jc w:val="center"/>
        <w:rPr>
          <w:rFonts w:ascii="Times New Roman" w:eastAsia="Calibri" w:hAnsi="Times New Roman" w:cs="Times New Roman"/>
          <w:sz w:val="24"/>
          <w:szCs w:val="24"/>
        </w:rPr>
      </w:pPr>
      <w:r w:rsidRPr="009C5876">
        <w:rPr>
          <w:rFonts w:ascii="Times New Roman" w:eastAsia="Calibri" w:hAnsi="Times New Roman" w:cs="Times New Roman"/>
          <w:sz w:val="24"/>
          <w:szCs w:val="24"/>
        </w:rPr>
        <w:t xml:space="preserve">            Course</w:t>
      </w:r>
    </w:p>
    <w:p w:rsidR="008E0474" w:rsidRPr="009C5876" w:rsidRDefault="009C5876" w:rsidP="009C5876">
      <w:pPr>
        <w:spacing w:after="160" w:line="480" w:lineRule="auto"/>
        <w:ind w:firstLine="4140"/>
        <w:rPr>
          <w:rFonts w:ascii="Times New Roman" w:eastAsia="Calibri" w:hAnsi="Times New Roman" w:cs="Times New Roman"/>
          <w:sz w:val="24"/>
          <w:szCs w:val="24"/>
        </w:rPr>
      </w:pPr>
      <w:r w:rsidRPr="009C5876">
        <w:rPr>
          <w:rFonts w:ascii="Times New Roman" w:eastAsia="Calibri" w:hAnsi="Times New Roman" w:cs="Times New Roman"/>
          <w:sz w:val="24"/>
          <w:szCs w:val="24"/>
        </w:rPr>
        <w:t xml:space="preserve">          Date</w:t>
      </w:r>
    </w:p>
    <w:p w:rsidR="008E0474" w:rsidRPr="009C5876" w:rsidRDefault="008E0474" w:rsidP="009C5876">
      <w:pPr>
        <w:spacing w:line="480" w:lineRule="auto"/>
        <w:rPr>
          <w:rFonts w:ascii="Times New Roman" w:hAnsi="Times New Roman" w:cs="Times New Roman"/>
          <w:sz w:val="24"/>
          <w:szCs w:val="24"/>
        </w:rPr>
      </w:pPr>
    </w:p>
    <w:p w:rsidR="008E0474" w:rsidRPr="009C5876" w:rsidRDefault="008E0474" w:rsidP="009C5876">
      <w:pPr>
        <w:spacing w:line="480" w:lineRule="auto"/>
        <w:rPr>
          <w:rFonts w:ascii="Times New Roman" w:hAnsi="Times New Roman" w:cs="Times New Roman"/>
          <w:sz w:val="24"/>
          <w:szCs w:val="24"/>
        </w:rPr>
      </w:pPr>
    </w:p>
    <w:p w:rsidR="008E0474" w:rsidRPr="009C5876" w:rsidRDefault="008E0474" w:rsidP="009C5876">
      <w:pPr>
        <w:spacing w:line="480" w:lineRule="auto"/>
        <w:rPr>
          <w:rFonts w:ascii="Times New Roman" w:hAnsi="Times New Roman" w:cs="Times New Roman"/>
          <w:sz w:val="24"/>
          <w:szCs w:val="24"/>
        </w:rPr>
      </w:pPr>
    </w:p>
    <w:p w:rsidR="008E0474" w:rsidRPr="009C5876" w:rsidRDefault="008E0474" w:rsidP="009C5876">
      <w:pPr>
        <w:spacing w:line="480" w:lineRule="auto"/>
        <w:rPr>
          <w:rFonts w:ascii="Times New Roman" w:hAnsi="Times New Roman" w:cs="Times New Roman"/>
          <w:sz w:val="24"/>
          <w:szCs w:val="24"/>
        </w:rPr>
      </w:pPr>
    </w:p>
    <w:p w:rsidR="008E0474" w:rsidRPr="009C5876" w:rsidRDefault="008E0474" w:rsidP="009C5876">
      <w:pPr>
        <w:spacing w:line="480" w:lineRule="auto"/>
        <w:rPr>
          <w:rFonts w:ascii="Times New Roman" w:hAnsi="Times New Roman" w:cs="Times New Roman"/>
          <w:sz w:val="24"/>
          <w:szCs w:val="24"/>
        </w:rPr>
      </w:pPr>
    </w:p>
    <w:p w:rsidR="00314329" w:rsidRPr="009C5876" w:rsidRDefault="009C5876" w:rsidP="009C587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314329" w:rsidRPr="009C5876">
        <w:rPr>
          <w:rFonts w:ascii="Times New Roman" w:hAnsi="Times New Roman" w:cs="Times New Roman"/>
          <w:sz w:val="24"/>
          <w:szCs w:val="24"/>
        </w:rPr>
        <w:t>In October 2016, the United States president Donald</w:t>
      </w:r>
      <w:r w:rsidR="0022702C" w:rsidRPr="009C5876">
        <w:rPr>
          <w:rFonts w:ascii="Times New Roman" w:hAnsi="Times New Roman" w:cs="Times New Roman"/>
          <w:sz w:val="24"/>
          <w:szCs w:val="24"/>
        </w:rPr>
        <w:t xml:space="preserve"> T</w:t>
      </w:r>
      <w:r w:rsidR="00314329" w:rsidRPr="009C5876">
        <w:rPr>
          <w:rFonts w:ascii="Times New Roman" w:hAnsi="Times New Roman" w:cs="Times New Roman"/>
          <w:sz w:val="24"/>
          <w:szCs w:val="24"/>
        </w:rPr>
        <w:t>rump signed a controversial bill that sought to cut all federal expenditure on issues related to climate change. The president termed it as</w:t>
      </w:r>
      <w:r w:rsidR="0022702C" w:rsidRPr="009C5876">
        <w:rPr>
          <w:rFonts w:ascii="Times New Roman" w:hAnsi="Times New Roman" w:cs="Times New Roman"/>
          <w:sz w:val="24"/>
          <w:szCs w:val="24"/>
        </w:rPr>
        <w:t xml:space="preserve"> a</w:t>
      </w:r>
      <w:r w:rsidR="00314329" w:rsidRPr="009C5876">
        <w:rPr>
          <w:rFonts w:ascii="Times New Roman" w:hAnsi="Times New Roman" w:cs="Times New Roman"/>
          <w:sz w:val="24"/>
          <w:szCs w:val="24"/>
        </w:rPr>
        <w:t xml:space="preserve"> wasteful expenditure of American resources. The president also argued that all regulations and policies that govern the environment are just a mere obstacle to the independence of American energy. The bill sought to target the emission of carbon that had a huge impact in the energy sector. While signing the bill, Trump said that the nation</w:t>
      </w:r>
      <w:r w:rsidR="0022702C" w:rsidRPr="009C5876">
        <w:rPr>
          <w:rFonts w:ascii="Times New Roman" w:hAnsi="Times New Roman" w:cs="Times New Roman"/>
          <w:sz w:val="24"/>
          <w:szCs w:val="24"/>
        </w:rPr>
        <w:t>al government was more focused o</w:t>
      </w:r>
      <w:r w:rsidR="00314329" w:rsidRPr="009C5876">
        <w:rPr>
          <w:rFonts w:ascii="Times New Roman" w:hAnsi="Times New Roman" w:cs="Times New Roman"/>
          <w:sz w:val="24"/>
          <w:szCs w:val="24"/>
        </w:rPr>
        <w:t>n creating more jobs and not theories whose impact could not be proven.</w:t>
      </w:r>
    </w:p>
    <w:p w:rsidR="008E0474" w:rsidRPr="009C5876" w:rsidRDefault="008E0474" w:rsidP="009C5876">
      <w:pPr>
        <w:spacing w:line="480" w:lineRule="auto"/>
        <w:rPr>
          <w:rFonts w:ascii="Times New Roman" w:hAnsi="Times New Roman" w:cs="Times New Roman"/>
          <w:sz w:val="24"/>
          <w:szCs w:val="24"/>
        </w:rPr>
      </w:pPr>
      <w:r w:rsidRPr="009C5876">
        <w:rPr>
          <w:rFonts w:ascii="Times New Roman" w:hAnsi="Times New Roman" w:cs="Times New Roman"/>
          <w:sz w:val="24"/>
          <w:szCs w:val="24"/>
        </w:rPr>
        <w:t xml:space="preserve">Political media </w:t>
      </w:r>
    </w:p>
    <w:p w:rsidR="008E0474" w:rsidRPr="009C5876" w:rsidRDefault="009C5876" w:rsidP="009C5876">
      <w:pPr>
        <w:spacing w:line="480" w:lineRule="auto"/>
        <w:rPr>
          <w:rFonts w:ascii="Times New Roman" w:hAnsi="Times New Roman" w:cs="Times New Roman"/>
          <w:sz w:val="24"/>
          <w:szCs w:val="24"/>
        </w:rPr>
      </w:pPr>
      <w:r>
        <w:rPr>
          <w:rFonts w:ascii="Times New Roman" w:hAnsi="Times New Roman" w:cs="Times New Roman"/>
          <w:sz w:val="24"/>
          <w:szCs w:val="24"/>
        </w:rPr>
        <w:tab/>
      </w:r>
      <w:r w:rsidR="00314329" w:rsidRPr="009C5876">
        <w:rPr>
          <w:rFonts w:ascii="Times New Roman" w:hAnsi="Times New Roman" w:cs="Times New Roman"/>
          <w:sz w:val="24"/>
          <w:szCs w:val="24"/>
        </w:rPr>
        <w:t>Social</w:t>
      </w:r>
      <w:r w:rsidR="0022702C" w:rsidRPr="009C5876">
        <w:rPr>
          <w:rFonts w:ascii="Times New Roman" w:hAnsi="Times New Roman" w:cs="Times New Roman"/>
          <w:sz w:val="24"/>
          <w:szCs w:val="24"/>
        </w:rPr>
        <w:t xml:space="preserve"> media platforms play</w:t>
      </w:r>
      <w:r w:rsidR="00314329" w:rsidRPr="009C5876">
        <w:rPr>
          <w:rFonts w:ascii="Times New Roman" w:hAnsi="Times New Roman" w:cs="Times New Roman"/>
          <w:sz w:val="24"/>
          <w:szCs w:val="24"/>
        </w:rPr>
        <w:t xml:space="preserve"> a very crucial role </w:t>
      </w:r>
      <w:r w:rsidR="00B12219" w:rsidRPr="009C5876">
        <w:rPr>
          <w:rFonts w:ascii="Times New Roman" w:hAnsi="Times New Roman" w:cs="Times New Roman"/>
          <w:sz w:val="24"/>
          <w:szCs w:val="24"/>
        </w:rPr>
        <w:t>in political media and more especially in seeking political support and relevance. This is as a result of a Supreme Court ruling that ruled out the use of federal funds and resources on political adverts. The bill signed by president Trump raised political temperature and relevance of the Trump administration</w:t>
      </w:r>
      <w:r w:rsidRPr="009C5876">
        <w:rPr>
          <w:rFonts w:ascii="Times New Roman" w:hAnsi="Times New Roman" w:cs="Times New Roman"/>
          <w:sz w:val="24"/>
          <w:szCs w:val="24"/>
        </w:rPr>
        <w:t xml:space="preserve"> (Walker, 1990)</w:t>
      </w:r>
      <w:r w:rsidR="00B12219" w:rsidRPr="009C5876">
        <w:rPr>
          <w:rFonts w:ascii="Times New Roman" w:hAnsi="Times New Roman" w:cs="Times New Roman"/>
          <w:sz w:val="24"/>
          <w:szCs w:val="24"/>
        </w:rPr>
        <w:t>. This bill ignited a political debate with activists and environmentalist terming Trump</w:t>
      </w:r>
      <w:r w:rsidR="00F4524A" w:rsidRPr="009C5876">
        <w:rPr>
          <w:rFonts w:ascii="Times New Roman" w:hAnsi="Times New Roman" w:cs="Times New Roman"/>
          <w:sz w:val="24"/>
          <w:szCs w:val="24"/>
        </w:rPr>
        <w:t>’</w:t>
      </w:r>
      <w:r w:rsidR="00B12219" w:rsidRPr="009C5876">
        <w:rPr>
          <w:rFonts w:ascii="Times New Roman" w:hAnsi="Times New Roman" w:cs="Times New Roman"/>
          <w:sz w:val="24"/>
          <w:szCs w:val="24"/>
        </w:rPr>
        <w:t>s administration as</w:t>
      </w:r>
      <w:r w:rsidR="00F4524A" w:rsidRPr="009C5876">
        <w:rPr>
          <w:rFonts w:ascii="Times New Roman" w:hAnsi="Times New Roman" w:cs="Times New Roman"/>
          <w:sz w:val="24"/>
          <w:szCs w:val="24"/>
        </w:rPr>
        <w:t xml:space="preserve"> unconcerned with the fate of the future generations. The political media has in the past forced administrators to make unprofessional decisions due to public pressure. At times, there are very few in which political media has been used to push for self-interest. </w:t>
      </w:r>
    </w:p>
    <w:p w:rsidR="008E0474" w:rsidRPr="009C5876" w:rsidRDefault="008E0474" w:rsidP="009C5876">
      <w:pPr>
        <w:spacing w:line="480" w:lineRule="auto"/>
        <w:rPr>
          <w:rFonts w:ascii="Times New Roman" w:hAnsi="Times New Roman" w:cs="Times New Roman"/>
          <w:sz w:val="24"/>
          <w:szCs w:val="24"/>
        </w:rPr>
      </w:pPr>
      <w:r w:rsidRPr="009C5876">
        <w:rPr>
          <w:rFonts w:ascii="Times New Roman" w:hAnsi="Times New Roman" w:cs="Times New Roman"/>
          <w:sz w:val="24"/>
          <w:szCs w:val="24"/>
        </w:rPr>
        <w:t>Voting or national of voting in us</w:t>
      </w:r>
    </w:p>
    <w:p w:rsidR="008E0474" w:rsidRPr="009C5876" w:rsidRDefault="009C5876" w:rsidP="009C5876">
      <w:pPr>
        <w:spacing w:line="480" w:lineRule="auto"/>
        <w:rPr>
          <w:rFonts w:ascii="Times New Roman" w:hAnsi="Times New Roman" w:cs="Times New Roman"/>
          <w:sz w:val="24"/>
          <w:szCs w:val="24"/>
        </w:rPr>
      </w:pPr>
      <w:r>
        <w:rPr>
          <w:rFonts w:ascii="Times New Roman" w:hAnsi="Times New Roman" w:cs="Times New Roman"/>
          <w:sz w:val="24"/>
          <w:szCs w:val="24"/>
        </w:rPr>
        <w:tab/>
      </w:r>
      <w:r w:rsidR="00F4524A" w:rsidRPr="009C5876">
        <w:rPr>
          <w:rFonts w:ascii="Times New Roman" w:hAnsi="Times New Roman" w:cs="Times New Roman"/>
          <w:sz w:val="24"/>
          <w:szCs w:val="24"/>
        </w:rPr>
        <w:t>Voting is the only way to seek public approval especially matters that concern the country</w:t>
      </w:r>
      <w:r w:rsidR="00756BC4" w:rsidRPr="009C5876">
        <w:rPr>
          <w:rFonts w:ascii="Times New Roman" w:hAnsi="Times New Roman" w:cs="Times New Roman"/>
          <w:sz w:val="24"/>
          <w:szCs w:val="24"/>
        </w:rPr>
        <w:t xml:space="preserve">. Voting can be done by the citizens or by the elected leaders. The issue of </w:t>
      </w:r>
      <w:r w:rsidR="0022702C" w:rsidRPr="009C5876">
        <w:rPr>
          <w:rFonts w:ascii="Times New Roman" w:hAnsi="Times New Roman" w:cs="Times New Roman"/>
          <w:sz w:val="24"/>
          <w:szCs w:val="24"/>
        </w:rPr>
        <w:t xml:space="preserve">the </w:t>
      </w:r>
      <w:r w:rsidR="00756BC4" w:rsidRPr="009C5876">
        <w:rPr>
          <w:rFonts w:ascii="Times New Roman" w:hAnsi="Times New Roman" w:cs="Times New Roman"/>
          <w:sz w:val="24"/>
          <w:szCs w:val="24"/>
        </w:rPr>
        <w:t>environmental</w:t>
      </w:r>
      <w:r w:rsidR="0022702C" w:rsidRPr="009C5876">
        <w:rPr>
          <w:rFonts w:ascii="Times New Roman" w:hAnsi="Times New Roman" w:cs="Times New Roman"/>
          <w:sz w:val="24"/>
          <w:szCs w:val="24"/>
        </w:rPr>
        <w:t xml:space="preserve"> bill required approval by the C</w:t>
      </w:r>
      <w:r w:rsidR="00756BC4" w:rsidRPr="009C5876">
        <w:rPr>
          <w:rFonts w:ascii="Times New Roman" w:hAnsi="Times New Roman" w:cs="Times New Roman"/>
          <w:sz w:val="24"/>
          <w:szCs w:val="24"/>
        </w:rPr>
        <w:t>ongress because of the impact that it is likely to have to the public</w:t>
      </w:r>
      <w:r w:rsidRPr="009C5876">
        <w:rPr>
          <w:rFonts w:ascii="Times New Roman" w:hAnsi="Times New Roman" w:cs="Times New Roman"/>
          <w:sz w:val="24"/>
          <w:szCs w:val="24"/>
        </w:rPr>
        <w:t xml:space="preserve"> (Cottrell, 2000)</w:t>
      </w:r>
      <w:r w:rsidR="00756BC4" w:rsidRPr="009C5876">
        <w:rPr>
          <w:rFonts w:ascii="Times New Roman" w:hAnsi="Times New Roman" w:cs="Times New Roman"/>
          <w:sz w:val="24"/>
          <w:szCs w:val="24"/>
        </w:rPr>
        <w:t>. The</w:t>
      </w:r>
      <w:r w:rsidR="0022702C" w:rsidRPr="009C5876">
        <w:rPr>
          <w:rFonts w:ascii="Times New Roman" w:hAnsi="Times New Roman" w:cs="Times New Roman"/>
          <w:sz w:val="24"/>
          <w:szCs w:val="24"/>
        </w:rPr>
        <w:t xml:space="preserve"> C</w:t>
      </w:r>
      <w:r w:rsidR="00756BC4" w:rsidRPr="009C5876">
        <w:rPr>
          <w:rFonts w:ascii="Times New Roman" w:hAnsi="Times New Roman" w:cs="Times New Roman"/>
          <w:sz w:val="24"/>
          <w:szCs w:val="24"/>
        </w:rPr>
        <w:t xml:space="preserve">ongress voted for the environmental bill irrespective of the negative impacts that would </w:t>
      </w:r>
      <w:r w:rsidR="00F03DC7" w:rsidRPr="009C5876">
        <w:rPr>
          <w:rFonts w:ascii="Times New Roman" w:hAnsi="Times New Roman" w:cs="Times New Roman"/>
          <w:sz w:val="24"/>
          <w:szCs w:val="24"/>
        </w:rPr>
        <w:t xml:space="preserve">result from this bill. If the matter at hand is of great public </w:t>
      </w:r>
      <w:r w:rsidR="00F03DC7" w:rsidRPr="009C5876">
        <w:rPr>
          <w:rFonts w:ascii="Times New Roman" w:hAnsi="Times New Roman" w:cs="Times New Roman"/>
          <w:sz w:val="24"/>
          <w:szCs w:val="24"/>
        </w:rPr>
        <w:lastRenderedPageBreak/>
        <w:t>interest, the country can conduct a referendum to involve all the people depending on the magnitude or intensity of the issue at hand. The issue of environmental change did not require public approval and that is</w:t>
      </w:r>
      <w:r w:rsidR="0022702C" w:rsidRPr="009C5876">
        <w:rPr>
          <w:rFonts w:ascii="Times New Roman" w:hAnsi="Times New Roman" w:cs="Times New Roman"/>
          <w:sz w:val="24"/>
          <w:szCs w:val="24"/>
        </w:rPr>
        <w:t xml:space="preserve"> the</w:t>
      </w:r>
      <w:r w:rsidR="00F03DC7" w:rsidRPr="009C5876">
        <w:rPr>
          <w:rFonts w:ascii="Times New Roman" w:hAnsi="Times New Roman" w:cs="Times New Roman"/>
          <w:sz w:val="24"/>
          <w:szCs w:val="24"/>
        </w:rPr>
        <w:t xml:space="preserve"> reason many people have public</w:t>
      </w:r>
      <w:r w:rsidR="0022702C" w:rsidRPr="009C5876">
        <w:rPr>
          <w:rFonts w:ascii="Times New Roman" w:hAnsi="Times New Roman" w:cs="Times New Roman"/>
          <w:sz w:val="24"/>
          <w:szCs w:val="24"/>
        </w:rPr>
        <w:t>ly</w:t>
      </w:r>
      <w:r w:rsidR="00F03DC7" w:rsidRPr="009C5876">
        <w:rPr>
          <w:rFonts w:ascii="Times New Roman" w:hAnsi="Times New Roman" w:cs="Times New Roman"/>
          <w:sz w:val="24"/>
          <w:szCs w:val="24"/>
        </w:rPr>
        <w:t xml:space="preserve"> spoken against it. </w:t>
      </w:r>
    </w:p>
    <w:p w:rsidR="008E0474" w:rsidRPr="009C5876" w:rsidRDefault="008E0474" w:rsidP="009C5876">
      <w:pPr>
        <w:spacing w:line="480" w:lineRule="auto"/>
        <w:rPr>
          <w:rFonts w:ascii="Times New Roman" w:hAnsi="Times New Roman" w:cs="Times New Roman"/>
          <w:sz w:val="24"/>
          <w:szCs w:val="24"/>
        </w:rPr>
      </w:pPr>
      <w:r w:rsidRPr="009C5876">
        <w:rPr>
          <w:rFonts w:ascii="Times New Roman" w:hAnsi="Times New Roman" w:cs="Times New Roman"/>
          <w:sz w:val="24"/>
          <w:szCs w:val="24"/>
        </w:rPr>
        <w:t xml:space="preserve">Federal system </w:t>
      </w:r>
    </w:p>
    <w:p w:rsidR="0022702C" w:rsidRPr="009C5876" w:rsidRDefault="009C5876" w:rsidP="009C5876">
      <w:pPr>
        <w:spacing w:line="480" w:lineRule="auto"/>
        <w:rPr>
          <w:rFonts w:ascii="Times New Roman" w:hAnsi="Times New Roman" w:cs="Times New Roman"/>
          <w:sz w:val="24"/>
          <w:szCs w:val="24"/>
        </w:rPr>
      </w:pPr>
      <w:r>
        <w:rPr>
          <w:rFonts w:ascii="Times New Roman" w:hAnsi="Times New Roman" w:cs="Times New Roman"/>
          <w:sz w:val="24"/>
          <w:szCs w:val="24"/>
        </w:rPr>
        <w:tab/>
      </w:r>
      <w:r w:rsidR="0022702C" w:rsidRPr="009C5876">
        <w:rPr>
          <w:rFonts w:ascii="Times New Roman" w:hAnsi="Times New Roman" w:cs="Times New Roman"/>
          <w:sz w:val="24"/>
          <w:szCs w:val="24"/>
        </w:rPr>
        <w:t>There are defined roles of the national governments as provided by the constitution (The United States, 2005). The United States Constitution ensures there is the separation of powers between states governments and the federal government. The national government is concerned with matters of commerce and national security. The executive order that sought to reduce national government expenditures on matters of environmental conservation is purely a matter of the national government and not state governments</w:t>
      </w:r>
      <w:r w:rsidRPr="009C5876">
        <w:rPr>
          <w:rFonts w:ascii="Times New Roman" w:hAnsi="Times New Roman" w:cs="Times New Roman"/>
          <w:sz w:val="24"/>
          <w:szCs w:val="24"/>
        </w:rPr>
        <w:t xml:space="preserve"> (United States 2005)</w:t>
      </w:r>
      <w:r w:rsidR="0022702C" w:rsidRPr="009C5876">
        <w:rPr>
          <w:rFonts w:ascii="Times New Roman" w:hAnsi="Times New Roman" w:cs="Times New Roman"/>
          <w:sz w:val="24"/>
          <w:szCs w:val="24"/>
        </w:rPr>
        <w:t xml:space="preserve">. The state governments can set aside some funds in their budget and channel it towards issues of the environment. States can make a different decision with that of the national government but there are limits to what extent such a deviation can be. </w:t>
      </w:r>
    </w:p>
    <w:p w:rsidR="008E0474" w:rsidRPr="009C5876" w:rsidRDefault="008E0474" w:rsidP="009C5876">
      <w:pPr>
        <w:spacing w:line="480" w:lineRule="auto"/>
        <w:rPr>
          <w:rFonts w:ascii="Times New Roman" w:hAnsi="Times New Roman" w:cs="Times New Roman"/>
          <w:sz w:val="24"/>
          <w:szCs w:val="24"/>
        </w:rPr>
      </w:pPr>
      <w:r w:rsidRPr="009C5876">
        <w:rPr>
          <w:rFonts w:ascii="Times New Roman" w:hAnsi="Times New Roman" w:cs="Times New Roman"/>
          <w:sz w:val="24"/>
          <w:szCs w:val="24"/>
        </w:rPr>
        <w:t>Civil libe</w:t>
      </w:r>
      <w:r w:rsidR="009C5876" w:rsidRPr="009C5876">
        <w:rPr>
          <w:rFonts w:ascii="Times New Roman" w:hAnsi="Times New Roman" w:cs="Times New Roman"/>
          <w:sz w:val="24"/>
          <w:szCs w:val="24"/>
        </w:rPr>
        <w:t>rties</w:t>
      </w:r>
    </w:p>
    <w:p w:rsidR="0022702C" w:rsidRPr="009C5876" w:rsidRDefault="009C5876" w:rsidP="009C5876">
      <w:pPr>
        <w:spacing w:line="480" w:lineRule="auto"/>
        <w:rPr>
          <w:rFonts w:ascii="Times New Roman" w:hAnsi="Times New Roman" w:cs="Times New Roman"/>
          <w:sz w:val="24"/>
          <w:szCs w:val="24"/>
        </w:rPr>
      </w:pPr>
      <w:r>
        <w:rPr>
          <w:rFonts w:ascii="Times New Roman" w:hAnsi="Times New Roman" w:cs="Times New Roman"/>
          <w:sz w:val="24"/>
          <w:szCs w:val="24"/>
        </w:rPr>
        <w:tab/>
      </w:r>
      <w:r w:rsidR="00F03DC7" w:rsidRPr="009C5876">
        <w:rPr>
          <w:rFonts w:ascii="Times New Roman" w:hAnsi="Times New Roman" w:cs="Times New Roman"/>
          <w:sz w:val="24"/>
          <w:szCs w:val="24"/>
        </w:rPr>
        <w:t>There is a distinction between ci</w:t>
      </w:r>
      <w:r w:rsidR="00843228" w:rsidRPr="009C5876">
        <w:rPr>
          <w:rFonts w:ascii="Times New Roman" w:hAnsi="Times New Roman" w:cs="Times New Roman"/>
          <w:sz w:val="24"/>
          <w:szCs w:val="24"/>
        </w:rPr>
        <w:t>vil rights and civil liberties although the constitution protects both. Civil liberties seek to promote the rights and freedoms of people by limiting the powers of the government. The government has no right to limit or prohibit an individual or an organization from freely exercising or enjoying their constitutional rights. It is the responsibility of the government to protect the environment by amending bills that promote the environment</w:t>
      </w:r>
      <w:r w:rsidRPr="009C5876">
        <w:rPr>
          <w:rFonts w:ascii="Times New Roman" w:hAnsi="Times New Roman" w:cs="Times New Roman"/>
          <w:sz w:val="24"/>
          <w:szCs w:val="24"/>
        </w:rPr>
        <w:t xml:space="preserve"> (Cottrell, 2000)</w:t>
      </w:r>
      <w:r w:rsidR="00843228" w:rsidRPr="009C5876">
        <w:rPr>
          <w:rFonts w:ascii="Times New Roman" w:hAnsi="Times New Roman" w:cs="Times New Roman"/>
          <w:sz w:val="24"/>
          <w:szCs w:val="24"/>
        </w:rPr>
        <w:t>. T</w:t>
      </w:r>
      <w:r w:rsidR="0022702C" w:rsidRPr="009C5876">
        <w:rPr>
          <w:rFonts w:ascii="Times New Roman" w:hAnsi="Times New Roman" w:cs="Times New Roman"/>
          <w:sz w:val="24"/>
          <w:szCs w:val="24"/>
        </w:rPr>
        <w:t>he executive order signed by trump have a positive impact on economic growth and development but will affect the environment. This executive order is not in line with the rights and freedoms of the people to live in a healthy environment</w:t>
      </w:r>
      <w:r>
        <w:rPr>
          <w:rFonts w:ascii="Times New Roman" w:hAnsi="Times New Roman" w:cs="Times New Roman"/>
          <w:sz w:val="24"/>
          <w:szCs w:val="24"/>
        </w:rPr>
        <w:t>.</w:t>
      </w:r>
    </w:p>
    <w:p w:rsidR="008E0474" w:rsidRPr="009C5876" w:rsidRDefault="009C5876" w:rsidP="009C5876">
      <w:pPr>
        <w:spacing w:line="480" w:lineRule="auto"/>
        <w:ind w:firstLine="3600"/>
        <w:rPr>
          <w:rFonts w:ascii="Times New Roman" w:hAnsi="Times New Roman" w:cs="Times New Roman"/>
          <w:sz w:val="24"/>
          <w:szCs w:val="24"/>
        </w:rPr>
      </w:pPr>
      <w:r w:rsidRPr="009C5876">
        <w:rPr>
          <w:rFonts w:ascii="Times New Roman" w:hAnsi="Times New Roman" w:cs="Times New Roman"/>
          <w:sz w:val="24"/>
          <w:szCs w:val="24"/>
        </w:rPr>
        <w:lastRenderedPageBreak/>
        <w:t>References</w:t>
      </w:r>
    </w:p>
    <w:p w:rsidR="0022702C" w:rsidRPr="009C5876" w:rsidRDefault="0022702C" w:rsidP="009C5876">
      <w:pPr>
        <w:spacing w:line="480" w:lineRule="auto"/>
        <w:ind w:left="1620" w:hanging="1620"/>
        <w:rPr>
          <w:rFonts w:ascii="Times New Roman" w:hAnsi="Times New Roman" w:cs="Times New Roman"/>
          <w:sz w:val="24"/>
          <w:szCs w:val="24"/>
        </w:rPr>
      </w:pPr>
      <w:r w:rsidRPr="009C5876">
        <w:rPr>
          <w:rFonts w:ascii="Times New Roman" w:hAnsi="Times New Roman" w:cs="Times New Roman"/>
          <w:sz w:val="24"/>
          <w:szCs w:val="24"/>
        </w:rPr>
        <w:t>Cottrell, R. C., &amp; Paul Avrich Collection (Library of Congress). (2000). Roger Nash Baldwin and the American Civil Liberties Union. New York: Columbia University Press.</w:t>
      </w:r>
    </w:p>
    <w:p w:rsidR="0022702C" w:rsidRPr="009C5876" w:rsidRDefault="00EE4F74" w:rsidP="009C5876">
      <w:pPr>
        <w:spacing w:line="480" w:lineRule="auto"/>
        <w:ind w:left="1620" w:hanging="1620"/>
        <w:rPr>
          <w:rFonts w:ascii="Times New Roman" w:hAnsi="Times New Roman" w:cs="Times New Roman"/>
          <w:sz w:val="24"/>
          <w:szCs w:val="24"/>
        </w:rPr>
      </w:pPr>
      <w:hyperlink r:id="rId7" w:history="1">
        <w:r w:rsidR="0022702C" w:rsidRPr="009C5876">
          <w:rPr>
            <w:rStyle w:val="Hyperlink"/>
            <w:rFonts w:ascii="Times New Roman" w:hAnsi="Times New Roman" w:cs="Times New Roman"/>
            <w:sz w:val="24"/>
            <w:szCs w:val="24"/>
          </w:rPr>
          <w:t>http://edition.cnn.com/2017/03/27/politics/trump-climate-change-executive-order/index.html</w:t>
        </w:r>
      </w:hyperlink>
    </w:p>
    <w:p w:rsidR="0022702C" w:rsidRPr="009C5876" w:rsidRDefault="00EE4F74" w:rsidP="009C5876">
      <w:pPr>
        <w:spacing w:line="480" w:lineRule="auto"/>
        <w:ind w:left="1620" w:hanging="1620"/>
        <w:rPr>
          <w:rFonts w:ascii="Times New Roman" w:hAnsi="Times New Roman" w:cs="Times New Roman"/>
          <w:sz w:val="24"/>
          <w:szCs w:val="24"/>
        </w:rPr>
      </w:pPr>
      <w:hyperlink r:id="rId8" w:history="1">
        <w:r w:rsidR="0022702C" w:rsidRPr="009C5876">
          <w:rPr>
            <w:rStyle w:val="Hyperlink"/>
            <w:rFonts w:ascii="Times New Roman" w:hAnsi="Times New Roman" w:cs="Times New Roman"/>
            <w:sz w:val="24"/>
            <w:szCs w:val="24"/>
          </w:rPr>
          <w:t>https://www.state.gov/policy</w:t>
        </w:r>
      </w:hyperlink>
    </w:p>
    <w:p w:rsidR="0022702C" w:rsidRPr="009C5876" w:rsidRDefault="0022702C" w:rsidP="009C5876">
      <w:pPr>
        <w:spacing w:line="480" w:lineRule="auto"/>
        <w:ind w:left="1620" w:hanging="1620"/>
        <w:rPr>
          <w:rFonts w:ascii="Times New Roman" w:hAnsi="Times New Roman" w:cs="Times New Roman"/>
          <w:sz w:val="24"/>
          <w:szCs w:val="24"/>
        </w:rPr>
      </w:pPr>
      <w:r w:rsidRPr="009C5876">
        <w:rPr>
          <w:rFonts w:ascii="Times New Roman" w:hAnsi="Times New Roman" w:cs="Times New Roman"/>
          <w:sz w:val="24"/>
          <w:szCs w:val="24"/>
        </w:rPr>
        <w:t>United States. (2005). the Federal Reserve System: Purposes &amp; functions. Washington, D.C: Board of Governors of the Federal Reserve System.</w:t>
      </w:r>
    </w:p>
    <w:p w:rsidR="0022702C" w:rsidRPr="009C5876" w:rsidRDefault="0022702C" w:rsidP="009C5876">
      <w:pPr>
        <w:spacing w:line="480" w:lineRule="auto"/>
        <w:ind w:left="1620" w:hanging="1620"/>
        <w:rPr>
          <w:rFonts w:ascii="Times New Roman" w:hAnsi="Times New Roman" w:cs="Times New Roman"/>
          <w:sz w:val="24"/>
          <w:szCs w:val="24"/>
        </w:rPr>
      </w:pPr>
      <w:r w:rsidRPr="009C5876">
        <w:rPr>
          <w:rFonts w:ascii="Times New Roman" w:hAnsi="Times New Roman" w:cs="Times New Roman"/>
          <w:sz w:val="24"/>
          <w:szCs w:val="24"/>
        </w:rPr>
        <w:t>Walker, S. (1990). In defense of American liberties: A history of the ACLU. New York: Oxford University Press.</w:t>
      </w:r>
    </w:p>
    <w:p w:rsidR="002B38A2" w:rsidRPr="009C5876" w:rsidRDefault="002B38A2" w:rsidP="009C5876">
      <w:pPr>
        <w:spacing w:line="480" w:lineRule="auto"/>
        <w:rPr>
          <w:rFonts w:ascii="Times New Roman" w:hAnsi="Times New Roman" w:cs="Times New Roman"/>
          <w:sz w:val="24"/>
          <w:szCs w:val="24"/>
        </w:rPr>
      </w:pPr>
    </w:p>
    <w:sectPr w:rsidR="002B38A2" w:rsidRPr="009C5876" w:rsidSect="008E047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527A" w:rsidRDefault="008A527A" w:rsidP="008E0474">
      <w:pPr>
        <w:spacing w:after="0" w:line="240" w:lineRule="auto"/>
      </w:pPr>
      <w:r>
        <w:separator/>
      </w:r>
    </w:p>
  </w:endnote>
  <w:endnote w:type="continuationSeparator" w:id="1">
    <w:p w:rsidR="008A527A" w:rsidRDefault="008A527A" w:rsidP="008E047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527A" w:rsidRDefault="008A527A" w:rsidP="008E0474">
      <w:pPr>
        <w:spacing w:after="0" w:line="240" w:lineRule="auto"/>
      </w:pPr>
      <w:r>
        <w:separator/>
      </w:r>
    </w:p>
  </w:footnote>
  <w:footnote w:type="continuationSeparator" w:id="1">
    <w:p w:rsidR="008A527A" w:rsidRDefault="008A527A" w:rsidP="008E047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26562286"/>
      <w:docPartObj>
        <w:docPartGallery w:val="Page Numbers (Top of Page)"/>
        <w:docPartUnique/>
      </w:docPartObj>
    </w:sdtPr>
    <w:sdtEndPr>
      <w:rPr>
        <w:noProof/>
      </w:rPr>
    </w:sdtEndPr>
    <w:sdtContent>
      <w:p w:rsidR="00F03DC7" w:rsidRPr="008E0474" w:rsidRDefault="00F03DC7">
        <w:pPr>
          <w:pStyle w:val="Header"/>
          <w:jc w:val="right"/>
          <w:rPr>
            <w:rFonts w:ascii="Times New Roman" w:hAnsi="Times New Roman" w:cs="Times New Roman"/>
            <w:sz w:val="24"/>
            <w:szCs w:val="24"/>
          </w:rPr>
        </w:pPr>
        <w:r>
          <w:rPr>
            <w:rFonts w:ascii="Times New Roman" w:hAnsi="Times New Roman" w:cs="Times New Roman"/>
            <w:sz w:val="24"/>
            <w:szCs w:val="24"/>
          </w:rPr>
          <w:t xml:space="preserve">AMERICAN NATIONAL GOVERNMENT.                                                                                 </w:t>
        </w:r>
        <w:r w:rsidR="00EE4F74" w:rsidRPr="008E0474">
          <w:rPr>
            <w:rFonts w:ascii="Times New Roman" w:hAnsi="Times New Roman" w:cs="Times New Roman"/>
            <w:sz w:val="24"/>
            <w:szCs w:val="24"/>
          </w:rPr>
          <w:fldChar w:fldCharType="begin"/>
        </w:r>
        <w:r w:rsidRPr="008E0474">
          <w:rPr>
            <w:rFonts w:ascii="Times New Roman" w:hAnsi="Times New Roman" w:cs="Times New Roman"/>
            <w:sz w:val="24"/>
            <w:szCs w:val="24"/>
          </w:rPr>
          <w:instrText xml:space="preserve"> PAGE   \* MERGEFORMAT </w:instrText>
        </w:r>
        <w:r w:rsidR="00EE4F74" w:rsidRPr="008E0474">
          <w:rPr>
            <w:rFonts w:ascii="Times New Roman" w:hAnsi="Times New Roman" w:cs="Times New Roman"/>
            <w:sz w:val="24"/>
            <w:szCs w:val="24"/>
          </w:rPr>
          <w:fldChar w:fldCharType="separate"/>
        </w:r>
        <w:r w:rsidR="009C5876">
          <w:rPr>
            <w:rFonts w:ascii="Times New Roman" w:hAnsi="Times New Roman" w:cs="Times New Roman"/>
            <w:noProof/>
            <w:sz w:val="24"/>
            <w:szCs w:val="24"/>
          </w:rPr>
          <w:t>4</w:t>
        </w:r>
        <w:r w:rsidR="00EE4F74" w:rsidRPr="008E0474">
          <w:rPr>
            <w:rFonts w:ascii="Times New Roman" w:hAnsi="Times New Roman" w:cs="Times New Roman"/>
            <w:noProof/>
            <w:sz w:val="24"/>
            <w:szCs w:val="24"/>
          </w:rPr>
          <w:fldChar w:fldCharType="end"/>
        </w:r>
      </w:p>
    </w:sdtContent>
  </w:sdt>
  <w:p w:rsidR="00F03DC7" w:rsidRPr="008E0474" w:rsidRDefault="00F03DC7">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DC7" w:rsidRDefault="00F03DC7">
    <w:pPr>
      <w:pStyle w:val="Header"/>
      <w:jc w:val="right"/>
    </w:pPr>
    <w:r>
      <w:rPr>
        <w:rFonts w:ascii="Times New Roman" w:hAnsi="Times New Roman" w:cs="Times New Roman"/>
        <w:sz w:val="24"/>
        <w:szCs w:val="24"/>
      </w:rPr>
      <w:t xml:space="preserve">Running Head: AMERICAN NATIONAL GOVERNMENT.                                                       </w:t>
    </w:r>
    <w:sdt>
      <w:sdtPr>
        <w:id w:val="1469941879"/>
        <w:docPartObj>
          <w:docPartGallery w:val="Page Numbers (Top of Page)"/>
          <w:docPartUnique/>
        </w:docPartObj>
      </w:sdtPr>
      <w:sdtEndPr>
        <w:rPr>
          <w:noProof/>
        </w:rPr>
      </w:sdtEndPr>
      <w:sdtContent>
        <w:r w:rsidR="00EE4F74">
          <w:fldChar w:fldCharType="begin"/>
        </w:r>
        <w:r>
          <w:instrText xml:space="preserve"> PAGE   \* MERGEFORMAT </w:instrText>
        </w:r>
        <w:r w:rsidR="00EE4F74">
          <w:fldChar w:fldCharType="separate"/>
        </w:r>
        <w:r w:rsidR="009C5876">
          <w:rPr>
            <w:noProof/>
          </w:rPr>
          <w:t>1</w:t>
        </w:r>
        <w:r w:rsidR="00EE4F74">
          <w:rPr>
            <w:noProof/>
          </w:rPr>
          <w:fldChar w:fldCharType="end"/>
        </w:r>
      </w:sdtContent>
    </w:sdt>
  </w:p>
  <w:p w:rsidR="00F03DC7" w:rsidRDefault="00F03DC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A325C1"/>
    <w:multiLevelType w:val="hybridMultilevel"/>
    <w:tmpl w:val="99CE093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4098"/>
  </w:hdrShapeDefaults>
  <w:footnotePr>
    <w:footnote w:id="0"/>
    <w:footnote w:id="1"/>
  </w:footnotePr>
  <w:endnotePr>
    <w:endnote w:id="0"/>
    <w:endnote w:id="1"/>
  </w:endnotePr>
  <w:compat/>
  <w:rsids>
    <w:rsidRoot w:val="008E0474"/>
    <w:rsid w:val="0022702C"/>
    <w:rsid w:val="002B38A2"/>
    <w:rsid w:val="00314329"/>
    <w:rsid w:val="00556439"/>
    <w:rsid w:val="00756BC4"/>
    <w:rsid w:val="00767033"/>
    <w:rsid w:val="00843228"/>
    <w:rsid w:val="008A527A"/>
    <w:rsid w:val="008E0474"/>
    <w:rsid w:val="009C5876"/>
    <w:rsid w:val="00A61DEF"/>
    <w:rsid w:val="00B12219"/>
    <w:rsid w:val="00EE4F74"/>
    <w:rsid w:val="00F03DC7"/>
    <w:rsid w:val="00F4524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047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0474"/>
    <w:pPr>
      <w:ind w:left="720"/>
      <w:contextualSpacing/>
    </w:pPr>
  </w:style>
  <w:style w:type="paragraph" w:styleId="Header">
    <w:name w:val="header"/>
    <w:basedOn w:val="Normal"/>
    <w:link w:val="HeaderChar"/>
    <w:uiPriority w:val="99"/>
    <w:unhideWhenUsed/>
    <w:rsid w:val="008E04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0474"/>
  </w:style>
  <w:style w:type="paragraph" w:styleId="Footer">
    <w:name w:val="footer"/>
    <w:basedOn w:val="Normal"/>
    <w:link w:val="FooterChar"/>
    <w:uiPriority w:val="99"/>
    <w:unhideWhenUsed/>
    <w:rsid w:val="008E04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0474"/>
  </w:style>
  <w:style w:type="character" w:styleId="Hyperlink">
    <w:name w:val="Hyperlink"/>
    <w:basedOn w:val="DefaultParagraphFont"/>
    <w:uiPriority w:val="99"/>
    <w:unhideWhenUsed/>
    <w:rsid w:val="002B38A2"/>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ate.gov/policy" TargetMode="External"/><Relationship Id="rId3" Type="http://schemas.openxmlformats.org/officeDocument/2006/relationships/settings" Target="settings.xml"/><Relationship Id="rId7" Type="http://schemas.openxmlformats.org/officeDocument/2006/relationships/hyperlink" Target="http://edition.cnn.com/2017/03/27/politics/trump-climate-change-executive-order/index.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676</Words>
  <Characters>3855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musau</dc:creator>
  <cp:lastModifiedBy>user</cp:lastModifiedBy>
  <cp:revision>2</cp:revision>
  <dcterms:created xsi:type="dcterms:W3CDTF">2017-10-17T17:38:00Z</dcterms:created>
  <dcterms:modified xsi:type="dcterms:W3CDTF">2017-10-17T17:38:00Z</dcterms:modified>
</cp:coreProperties>
</file>